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84AE7" w14:textId="77777777" w:rsidR="007050A8" w:rsidRPr="00A71BF4" w:rsidRDefault="00141DC5" w:rsidP="006E4DDF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A71BF4">
        <w:rPr>
          <w:rFonts w:ascii="Arial" w:hAnsi="Arial" w:cs="Arial"/>
          <w:b/>
          <w:bCs/>
          <w:sz w:val="24"/>
          <w:szCs w:val="24"/>
        </w:rPr>
        <w:t xml:space="preserve">Wykaz jednostek organizacyjnych </w:t>
      </w:r>
      <w:r w:rsidR="00540226" w:rsidRPr="00A71BF4">
        <w:rPr>
          <w:rFonts w:ascii="Arial" w:hAnsi="Arial" w:cs="Arial"/>
          <w:b/>
          <w:bCs/>
          <w:sz w:val="24"/>
          <w:szCs w:val="24"/>
        </w:rPr>
        <w:t>w</w:t>
      </w:r>
      <w:r w:rsidRPr="00A71BF4">
        <w:rPr>
          <w:rFonts w:ascii="Arial" w:hAnsi="Arial" w:cs="Arial"/>
          <w:b/>
          <w:bCs/>
          <w:sz w:val="24"/>
          <w:szCs w:val="24"/>
        </w:rPr>
        <w:t>nioskodawcy</w:t>
      </w:r>
      <w:r w:rsidR="006E4DDF" w:rsidRPr="00A71BF4">
        <w:rPr>
          <w:rFonts w:ascii="Arial" w:hAnsi="Arial" w:cs="Arial"/>
          <w:b/>
          <w:bCs/>
          <w:sz w:val="24"/>
          <w:szCs w:val="24"/>
        </w:rPr>
        <w:t>,</w:t>
      </w:r>
    </w:p>
    <w:p w14:paraId="38ABC28A" w14:textId="3929532A" w:rsidR="007D40AA" w:rsidRPr="00A71BF4" w:rsidRDefault="00141DC5" w:rsidP="00A71BF4">
      <w:pPr>
        <w:spacing w:after="360" w:line="360" w:lineRule="auto"/>
        <w:rPr>
          <w:rFonts w:ascii="Arial" w:hAnsi="Arial" w:cs="Arial"/>
          <w:b/>
          <w:bCs/>
          <w:sz w:val="24"/>
          <w:szCs w:val="24"/>
        </w:rPr>
      </w:pPr>
      <w:r w:rsidRPr="00A71BF4">
        <w:rPr>
          <w:rFonts w:ascii="Arial" w:hAnsi="Arial" w:cs="Arial"/>
          <w:sz w:val="24"/>
          <w:szCs w:val="24"/>
        </w:rPr>
        <w:t>które nie posiadają osobowości prawnej i ponoszą wydatki w projekcie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397"/>
        <w:gridCol w:w="5670"/>
      </w:tblGrid>
      <w:tr w:rsidR="006E4DDF" w:rsidRPr="006E4DDF" w14:paraId="16EA59AC" w14:textId="77777777" w:rsidTr="006E4DDF">
        <w:trPr>
          <w:trHeight w:val="65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0B139E" w14:textId="77777777" w:rsidR="006E4DDF" w:rsidRPr="006E4DDF" w:rsidRDefault="006E4DDF" w:rsidP="007050A8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E4DDF">
              <w:rPr>
                <w:rFonts w:ascii="Arial" w:hAnsi="Arial" w:cs="Arial"/>
                <w:sz w:val="24"/>
                <w:szCs w:val="24"/>
              </w:rPr>
              <w:t xml:space="preserve">Nazwa wnioskodawcy: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6638" w14:textId="77777777" w:rsidR="006E4DDF" w:rsidRPr="006E4DDF" w:rsidRDefault="006E4DDF" w:rsidP="007050A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4DDF" w:rsidRPr="006E4DDF" w14:paraId="24AAD505" w14:textId="77777777" w:rsidTr="006E4DD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7EE178" w14:textId="77777777" w:rsidR="006E4DDF" w:rsidRPr="006E4DDF" w:rsidRDefault="006E4DDF" w:rsidP="007050A8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E4DDF">
              <w:rPr>
                <w:rFonts w:ascii="Arial" w:hAnsi="Arial" w:cs="Arial"/>
                <w:sz w:val="24"/>
                <w:szCs w:val="24"/>
              </w:rPr>
              <w:t xml:space="preserve">Tytuł projektu objętego grantem: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8519" w14:textId="77777777" w:rsidR="006E4DDF" w:rsidRPr="006E4DDF" w:rsidRDefault="006E4DDF" w:rsidP="007050A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4DDF" w:rsidRPr="006E4DDF" w14:paraId="599CC4A3" w14:textId="77777777" w:rsidTr="006E4DDF">
        <w:trPr>
          <w:trHeight w:val="57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BAD87D" w14:textId="77777777" w:rsidR="006E4DDF" w:rsidRPr="006E4DDF" w:rsidRDefault="006E4DDF" w:rsidP="007050A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E4DDF">
              <w:rPr>
                <w:rFonts w:ascii="Arial" w:hAnsi="Arial" w:cs="Arial"/>
                <w:sz w:val="24"/>
                <w:szCs w:val="24"/>
              </w:rPr>
              <w:t xml:space="preserve">Znak sprawy LGD: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0BAD" w14:textId="77777777" w:rsidR="006E4DDF" w:rsidRPr="006E4DDF" w:rsidRDefault="006E4DDF" w:rsidP="007050A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31996A0" w14:textId="708831D7" w:rsidR="00141DC5" w:rsidRPr="006E4DDF" w:rsidRDefault="00141DC5" w:rsidP="006E4DDF">
      <w:pPr>
        <w:spacing w:before="360" w:after="0" w:line="360" w:lineRule="auto"/>
        <w:rPr>
          <w:rFonts w:ascii="Arial" w:hAnsi="Arial" w:cs="Arial"/>
          <w:sz w:val="24"/>
          <w:szCs w:val="24"/>
        </w:rPr>
      </w:pPr>
      <w:r w:rsidRPr="006E4DDF">
        <w:rPr>
          <w:rFonts w:ascii="Arial" w:hAnsi="Arial" w:cs="Arial"/>
          <w:sz w:val="24"/>
          <w:szCs w:val="24"/>
        </w:rPr>
        <w:t xml:space="preserve">Wykaz jednostek organizacyjnych </w:t>
      </w:r>
      <w:r w:rsidR="00540226" w:rsidRPr="006E4DDF">
        <w:rPr>
          <w:rFonts w:ascii="Arial" w:hAnsi="Arial" w:cs="Arial"/>
          <w:sz w:val="24"/>
          <w:szCs w:val="24"/>
        </w:rPr>
        <w:t>w</w:t>
      </w:r>
      <w:r w:rsidRPr="006E4DDF">
        <w:rPr>
          <w:rFonts w:ascii="Arial" w:hAnsi="Arial" w:cs="Arial"/>
          <w:sz w:val="24"/>
          <w:szCs w:val="24"/>
        </w:rPr>
        <w:t>nioskodawcy: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920"/>
        <w:gridCol w:w="1812"/>
        <w:gridCol w:w="1813"/>
        <w:gridCol w:w="1813"/>
      </w:tblGrid>
      <w:tr w:rsidR="00141DC5" w:rsidRPr="006E4DDF" w14:paraId="1EE16E52" w14:textId="77777777" w:rsidTr="006E4DDF">
        <w:trPr>
          <w:trHeight w:val="431"/>
        </w:trPr>
        <w:tc>
          <w:tcPr>
            <w:tcW w:w="704" w:type="dxa"/>
            <w:shd w:val="clear" w:color="auto" w:fill="F2F2F2" w:themeFill="background1" w:themeFillShade="F2"/>
          </w:tcPr>
          <w:p w14:paraId="0A379752" w14:textId="55CBFDB9" w:rsidR="00141DC5" w:rsidRPr="006E4DDF" w:rsidRDefault="00141DC5" w:rsidP="006E4DD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E4DDF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920" w:type="dxa"/>
            <w:shd w:val="clear" w:color="auto" w:fill="F2F2F2" w:themeFill="background1" w:themeFillShade="F2"/>
          </w:tcPr>
          <w:p w14:paraId="11B4CA7B" w14:textId="77777777" w:rsidR="00141DC5" w:rsidRPr="006E4DDF" w:rsidRDefault="00141DC5" w:rsidP="006E4DD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E4DDF">
              <w:rPr>
                <w:rFonts w:ascii="Arial" w:hAnsi="Arial" w:cs="Arial"/>
                <w:sz w:val="24"/>
                <w:szCs w:val="24"/>
              </w:rPr>
              <w:t>Nazwa jednostki</w:t>
            </w:r>
          </w:p>
        </w:tc>
        <w:tc>
          <w:tcPr>
            <w:tcW w:w="1812" w:type="dxa"/>
            <w:shd w:val="clear" w:color="auto" w:fill="F2F2F2" w:themeFill="background1" w:themeFillShade="F2"/>
          </w:tcPr>
          <w:p w14:paraId="5FC8922B" w14:textId="77777777" w:rsidR="00141DC5" w:rsidRPr="006E4DDF" w:rsidRDefault="00141DC5" w:rsidP="006E4DD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E4DDF">
              <w:rPr>
                <w:rFonts w:ascii="Arial" w:hAnsi="Arial" w:cs="Arial"/>
                <w:sz w:val="24"/>
                <w:szCs w:val="24"/>
              </w:rPr>
              <w:t>Adres jednostki</w:t>
            </w:r>
          </w:p>
        </w:tc>
        <w:tc>
          <w:tcPr>
            <w:tcW w:w="1813" w:type="dxa"/>
            <w:shd w:val="clear" w:color="auto" w:fill="F2F2F2" w:themeFill="background1" w:themeFillShade="F2"/>
          </w:tcPr>
          <w:p w14:paraId="2C9C7262" w14:textId="2F5F23B2" w:rsidR="00141DC5" w:rsidRPr="006E4DDF" w:rsidRDefault="00141DC5" w:rsidP="006E4DD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E4DDF">
              <w:rPr>
                <w:rFonts w:ascii="Arial" w:hAnsi="Arial" w:cs="Arial"/>
                <w:sz w:val="24"/>
                <w:szCs w:val="24"/>
              </w:rPr>
              <w:t>REGON</w:t>
            </w:r>
          </w:p>
        </w:tc>
        <w:tc>
          <w:tcPr>
            <w:tcW w:w="1813" w:type="dxa"/>
            <w:shd w:val="clear" w:color="auto" w:fill="F2F2F2" w:themeFill="background1" w:themeFillShade="F2"/>
          </w:tcPr>
          <w:p w14:paraId="08DCEF9F" w14:textId="34573ECF" w:rsidR="00141DC5" w:rsidRPr="006E4DDF" w:rsidRDefault="00141DC5" w:rsidP="006E4DD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E4DDF">
              <w:rPr>
                <w:rFonts w:ascii="Arial" w:hAnsi="Arial" w:cs="Arial"/>
                <w:sz w:val="24"/>
                <w:szCs w:val="24"/>
              </w:rPr>
              <w:t>NIP</w:t>
            </w:r>
          </w:p>
        </w:tc>
      </w:tr>
      <w:tr w:rsidR="00141DC5" w:rsidRPr="006E4DDF" w14:paraId="20909199" w14:textId="77777777" w:rsidTr="006E4DDF">
        <w:trPr>
          <w:trHeight w:val="424"/>
        </w:trPr>
        <w:tc>
          <w:tcPr>
            <w:tcW w:w="704" w:type="dxa"/>
          </w:tcPr>
          <w:p w14:paraId="4952052C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920" w:type="dxa"/>
          </w:tcPr>
          <w:p w14:paraId="6A9D4A77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12" w:type="dxa"/>
          </w:tcPr>
          <w:p w14:paraId="2F3E9D22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101EFC65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0FC55668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41DC5" w:rsidRPr="006E4DDF" w14:paraId="7E4F7301" w14:textId="77777777" w:rsidTr="006E4DDF">
        <w:trPr>
          <w:trHeight w:val="416"/>
        </w:trPr>
        <w:tc>
          <w:tcPr>
            <w:tcW w:w="704" w:type="dxa"/>
          </w:tcPr>
          <w:p w14:paraId="652E6ECD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920" w:type="dxa"/>
          </w:tcPr>
          <w:p w14:paraId="415D8E9B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12" w:type="dxa"/>
          </w:tcPr>
          <w:p w14:paraId="3D34ABDF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28B26281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5E79B632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41DC5" w:rsidRPr="006E4DDF" w14:paraId="7FB84303" w14:textId="77777777" w:rsidTr="006E4DDF">
        <w:trPr>
          <w:trHeight w:val="408"/>
        </w:trPr>
        <w:tc>
          <w:tcPr>
            <w:tcW w:w="704" w:type="dxa"/>
          </w:tcPr>
          <w:p w14:paraId="48FBDB35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920" w:type="dxa"/>
          </w:tcPr>
          <w:p w14:paraId="01156530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12" w:type="dxa"/>
          </w:tcPr>
          <w:p w14:paraId="2CD78940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63B93989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53E12794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41DC5" w:rsidRPr="006E4DDF" w14:paraId="6DD62293" w14:textId="77777777" w:rsidTr="006E4DDF">
        <w:trPr>
          <w:trHeight w:val="414"/>
        </w:trPr>
        <w:tc>
          <w:tcPr>
            <w:tcW w:w="704" w:type="dxa"/>
          </w:tcPr>
          <w:p w14:paraId="5AEFB9A8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920" w:type="dxa"/>
          </w:tcPr>
          <w:p w14:paraId="39B24DB4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12" w:type="dxa"/>
          </w:tcPr>
          <w:p w14:paraId="085BCCE8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44D0A3F1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132E2F38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41DC5" w:rsidRPr="006E4DDF" w14:paraId="1CB745C4" w14:textId="77777777" w:rsidTr="006E4DDF">
        <w:trPr>
          <w:trHeight w:val="420"/>
        </w:trPr>
        <w:tc>
          <w:tcPr>
            <w:tcW w:w="704" w:type="dxa"/>
          </w:tcPr>
          <w:p w14:paraId="4AF95A30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920" w:type="dxa"/>
          </w:tcPr>
          <w:p w14:paraId="5B05B5C8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12" w:type="dxa"/>
          </w:tcPr>
          <w:p w14:paraId="051BAB67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118B378F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24DF11B6" w14:textId="77777777" w:rsidR="00141DC5" w:rsidRPr="006E4DDF" w:rsidRDefault="00141DC5" w:rsidP="006E4DDF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14:paraId="2C89FCBB" w14:textId="77777777" w:rsidR="00B23D2F" w:rsidRDefault="00B23D2F" w:rsidP="00A60BCC">
      <w:pPr>
        <w:spacing w:after="0" w:line="360" w:lineRule="auto"/>
        <w:rPr>
          <w:rFonts w:ascii="Arial" w:hAnsi="Arial" w:cs="Arial"/>
          <w:iCs/>
          <w:sz w:val="24"/>
          <w:szCs w:val="24"/>
        </w:rPr>
      </w:pPr>
    </w:p>
    <w:p w14:paraId="00147AFE" w14:textId="1F3E1A77" w:rsidR="00B23D2F" w:rsidRPr="00A60BCC" w:rsidRDefault="00B23D2F" w:rsidP="00A60BCC">
      <w:pPr>
        <w:spacing w:before="600" w:after="0" w:line="360" w:lineRule="auto"/>
        <w:jc w:val="right"/>
        <w:rPr>
          <w:rFonts w:ascii="Arial" w:hAnsi="Arial" w:cs="Arial"/>
          <w:iCs/>
          <w:sz w:val="24"/>
          <w:szCs w:val="24"/>
        </w:rPr>
      </w:pPr>
      <w:r w:rsidRPr="00A60BCC">
        <w:rPr>
          <w:rFonts w:ascii="Arial" w:hAnsi="Arial" w:cs="Arial"/>
          <w:iCs/>
          <w:sz w:val="24"/>
          <w:szCs w:val="24"/>
        </w:rPr>
        <w:t>……………………….……………………………</w:t>
      </w:r>
    </w:p>
    <w:p w14:paraId="2CBF1C45" w14:textId="77777777" w:rsidR="00B23D2F" w:rsidRPr="00A60BCC" w:rsidRDefault="00B23D2F" w:rsidP="00B23D2F">
      <w:pPr>
        <w:spacing w:after="0" w:line="360" w:lineRule="auto"/>
        <w:jc w:val="right"/>
        <w:rPr>
          <w:rFonts w:ascii="Arial" w:hAnsi="Arial" w:cs="Arial"/>
          <w:iCs/>
          <w:sz w:val="24"/>
          <w:szCs w:val="24"/>
        </w:rPr>
      </w:pPr>
      <w:r w:rsidRPr="00A60BCC">
        <w:rPr>
          <w:rFonts w:ascii="Arial" w:hAnsi="Arial" w:cs="Arial"/>
          <w:iCs/>
          <w:sz w:val="24"/>
          <w:szCs w:val="24"/>
        </w:rPr>
        <w:t>(data i podpis osoby/osób upoważnionej/-</w:t>
      </w:r>
      <w:proofErr w:type="spellStart"/>
      <w:r w:rsidRPr="00A60BCC">
        <w:rPr>
          <w:rFonts w:ascii="Arial" w:hAnsi="Arial" w:cs="Arial"/>
          <w:iCs/>
          <w:sz w:val="24"/>
          <w:szCs w:val="24"/>
        </w:rPr>
        <w:t>ych</w:t>
      </w:r>
      <w:proofErr w:type="spellEnd"/>
      <w:r w:rsidRPr="00A60BCC">
        <w:rPr>
          <w:rFonts w:ascii="Arial" w:hAnsi="Arial" w:cs="Arial"/>
          <w:iCs/>
          <w:sz w:val="24"/>
          <w:szCs w:val="24"/>
        </w:rPr>
        <w:t>)</w:t>
      </w:r>
    </w:p>
    <w:p w14:paraId="60A9183C" w14:textId="26ED7E56" w:rsidR="00CD5B87" w:rsidRPr="006E4DDF" w:rsidRDefault="00CD5B87" w:rsidP="00B23D2F">
      <w:pPr>
        <w:spacing w:before="720" w:after="0" w:line="360" w:lineRule="auto"/>
        <w:jc w:val="right"/>
        <w:rPr>
          <w:rFonts w:ascii="Arial" w:hAnsi="Arial" w:cs="Arial"/>
          <w:iCs/>
          <w:sz w:val="24"/>
          <w:szCs w:val="24"/>
        </w:rPr>
      </w:pPr>
    </w:p>
    <w:sectPr w:rsidR="00CD5B87" w:rsidRPr="006E4DDF" w:rsidSect="006E4DDF">
      <w:headerReference w:type="default" r:id="rId8"/>
      <w:headerReference w:type="first" r:id="rId9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51EED" w14:textId="77777777" w:rsidR="00E648F7" w:rsidRDefault="00E648F7" w:rsidP="00A9433C">
      <w:pPr>
        <w:spacing w:after="0" w:line="240" w:lineRule="auto"/>
      </w:pPr>
      <w:r>
        <w:separator/>
      </w:r>
    </w:p>
  </w:endnote>
  <w:endnote w:type="continuationSeparator" w:id="0">
    <w:p w14:paraId="4E6E56C0" w14:textId="77777777" w:rsidR="00E648F7" w:rsidRDefault="00E648F7" w:rsidP="00A94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2516F" w14:textId="77777777" w:rsidR="00E648F7" w:rsidRDefault="00E648F7" w:rsidP="00A9433C">
      <w:pPr>
        <w:spacing w:after="0" w:line="240" w:lineRule="auto"/>
      </w:pPr>
      <w:r>
        <w:separator/>
      </w:r>
    </w:p>
  </w:footnote>
  <w:footnote w:type="continuationSeparator" w:id="0">
    <w:p w14:paraId="0A0CDBFD" w14:textId="77777777" w:rsidR="00E648F7" w:rsidRDefault="00E648F7" w:rsidP="00A94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CDF3" w14:textId="630DC32A" w:rsidR="00CD5B87" w:rsidRDefault="00CD5B87" w:rsidP="00E86DCF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74D73" w14:textId="366BD2FB" w:rsidR="0083568C" w:rsidRDefault="007D40AA" w:rsidP="0083568C">
    <w:pPr>
      <w:pStyle w:val="Nagwek"/>
      <w:jc w:val="center"/>
    </w:pPr>
    <w:r>
      <w:rPr>
        <w:noProof/>
      </w:rPr>
      <w:drawing>
        <wp:inline distT="0" distB="0" distL="0" distR="0" wp14:anchorId="6189C1B2" wp14:editId="48D1DDB7">
          <wp:extent cx="5760720" cy="709295"/>
          <wp:effectExtent l="0" t="0" r="0" b="0"/>
          <wp:docPr id="813062312" name="Obraz 813062312" descr="Obraz zawiera: z lewej strony znak Funduszy Europejskich złożony z symbolu graficznego, nazwy Fundusze Europejskie dla Kujaw i Pomorza, następnie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4586490" name="Obraz 1644586490" descr="Obraz zawiera: z lewej strony znak Funduszy Europejskich złożony z symbolu graficznego, nazwy Fundusze Europejskie dla Kujaw i Pomorza, następnie znak Unii Europejskiej z flagą UE, napisu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26A96"/>
    <w:multiLevelType w:val="hybridMultilevel"/>
    <w:tmpl w:val="57604E9E"/>
    <w:lvl w:ilvl="0" w:tplc="1F2E8DDA">
      <w:start w:val="1"/>
      <w:numFmt w:val="bullet"/>
      <w:lvlText w:val=""/>
      <w:lvlJc w:val="left"/>
      <w:pPr>
        <w:ind w:left="1423" w:hanging="360"/>
      </w:pPr>
      <w:rPr>
        <w:rFonts w:ascii="Symbol" w:eastAsia="Calibri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 w15:restartNumberingAfterBreak="0">
    <w:nsid w:val="48860B51"/>
    <w:multiLevelType w:val="hybridMultilevel"/>
    <w:tmpl w:val="99B8CB62"/>
    <w:lvl w:ilvl="0" w:tplc="0415000B">
      <w:start w:val="1"/>
      <w:numFmt w:val="bullet"/>
      <w:lvlText w:val=""/>
      <w:lvlJc w:val="left"/>
      <w:pPr>
        <w:ind w:left="142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" w15:restartNumberingAfterBreak="0">
    <w:nsid w:val="66970B59"/>
    <w:multiLevelType w:val="hybridMultilevel"/>
    <w:tmpl w:val="E85831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3096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9548254">
    <w:abstractNumId w:val="2"/>
  </w:num>
  <w:num w:numId="3" w16cid:durableId="160661057">
    <w:abstractNumId w:val="1"/>
  </w:num>
  <w:num w:numId="4" w16cid:durableId="1020854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FC0"/>
    <w:rsid w:val="00011311"/>
    <w:rsid w:val="00024A79"/>
    <w:rsid w:val="0003394B"/>
    <w:rsid w:val="000C1596"/>
    <w:rsid w:val="000E2A57"/>
    <w:rsid w:val="00141DC5"/>
    <w:rsid w:val="00174F0E"/>
    <w:rsid w:val="00241DCF"/>
    <w:rsid w:val="0025692F"/>
    <w:rsid w:val="002D6298"/>
    <w:rsid w:val="00307AB7"/>
    <w:rsid w:val="003260CA"/>
    <w:rsid w:val="003328E3"/>
    <w:rsid w:val="00351D1D"/>
    <w:rsid w:val="003A146D"/>
    <w:rsid w:val="004219D0"/>
    <w:rsid w:val="00456F26"/>
    <w:rsid w:val="00463EB6"/>
    <w:rsid w:val="0046613A"/>
    <w:rsid w:val="004919D8"/>
    <w:rsid w:val="004A1482"/>
    <w:rsid w:val="004C652B"/>
    <w:rsid w:val="0052642E"/>
    <w:rsid w:val="00535237"/>
    <w:rsid w:val="00540226"/>
    <w:rsid w:val="005430E1"/>
    <w:rsid w:val="005548DE"/>
    <w:rsid w:val="005849A4"/>
    <w:rsid w:val="005854C1"/>
    <w:rsid w:val="005F350F"/>
    <w:rsid w:val="006068C3"/>
    <w:rsid w:val="00612F69"/>
    <w:rsid w:val="00675EA5"/>
    <w:rsid w:val="006C429E"/>
    <w:rsid w:val="006E4DDF"/>
    <w:rsid w:val="007050A8"/>
    <w:rsid w:val="007C13EF"/>
    <w:rsid w:val="007D40AA"/>
    <w:rsid w:val="00807096"/>
    <w:rsid w:val="0083568C"/>
    <w:rsid w:val="00855551"/>
    <w:rsid w:val="00873D4E"/>
    <w:rsid w:val="008932A6"/>
    <w:rsid w:val="008B3898"/>
    <w:rsid w:val="008B71A7"/>
    <w:rsid w:val="00922FC0"/>
    <w:rsid w:val="00981643"/>
    <w:rsid w:val="009D6A27"/>
    <w:rsid w:val="009E6D82"/>
    <w:rsid w:val="00A57E3A"/>
    <w:rsid w:val="00A60BCC"/>
    <w:rsid w:val="00A66E8D"/>
    <w:rsid w:val="00A71BF4"/>
    <w:rsid w:val="00A9433C"/>
    <w:rsid w:val="00B206AF"/>
    <w:rsid w:val="00B23D2F"/>
    <w:rsid w:val="00B6538D"/>
    <w:rsid w:val="00B80F47"/>
    <w:rsid w:val="00BB4DC2"/>
    <w:rsid w:val="00BC3C10"/>
    <w:rsid w:val="00BF28E4"/>
    <w:rsid w:val="00C90A82"/>
    <w:rsid w:val="00C95148"/>
    <w:rsid w:val="00CA5F3D"/>
    <w:rsid w:val="00CD465C"/>
    <w:rsid w:val="00CD5B87"/>
    <w:rsid w:val="00CF35A9"/>
    <w:rsid w:val="00D06C42"/>
    <w:rsid w:val="00D449C8"/>
    <w:rsid w:val="00D71B1B"/>
    <w:rsid w:val="00D929A4"/>
    <w:rsid w:val="00DC4743"/>
    <w:rsid w:val="00DD0246"/>
    <w:rsid w:val="00E11794"/>
    <w:rsid w:val="00E61D26"/>
    <w:rsid w:val="00E648F7"/>
    <w:rsid w:val="00E64C28"/>
    <w:rsid w:val="00E86DCF"/>
    <w:rsid w:val="00E947D2"/>
    <w:rsid w:val="00EA4021"/>
    <w:rsid w:val="00F610A9"/>
    <w:rsid w:val="00F63B52"/>
    <w:rsid w:val="00F86DC4"/>
    <w:rsid w:val="00FA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6B1DE"/>
  <w15:chartTrackingRefBased/>
  <w15:docId w15:val="{8C5C2988-7449-4FEC-BD5D-23EA9F1F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433C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A9433C"/>
    <w:rPr>
      <w:vertAlign w:val="superscript"/>
    </w:rPr>
  </w:style>
  <w:style w:type="paragraph" w:styleId="Akapitzlist">
    <w:name w:val="List Paragraph"/>
    <w:basedOn w:val="Normalny"/>
    <w:uiPriority w:val="34"/>
    <w:qFormat/>
    <w:rsid w:val="00E61D26"/>
    <w:pPr>
      <w:spacing w:after="0" w:line="240" w:lineRule="auto"/>
      <w:ind w:left="720"/>
    </w:pPr>
    <w:rPr>
      <w:rFonts w:ascii="Calibri" w:hAnsi="Calibri" w:cs="Calibri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CD5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5B87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D5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5B87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25692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629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6298"/>
    <w:rPr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8B3898"/>
    <w:pPr>
      <w:spacing w:after="0" w:line="240" w:lineRule="auto"/>
    </w:pPr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38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38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3898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38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3898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6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886D1-89F4-43EB-8803-AF572D422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Prykanowski</dc:creator>
  <cp:keywords/>
  <dc:description/>
  <cp:lastModifiedBy>Ewelina Patyk</cp:lastModifiedBy>
  <cp:revision>3</cp:revision>
  <dcterms:created xsi:type="dcterms:W3CDTF">2026-02-10T10:59:00Z</dcterms:created>
  <dcterms:modified xsi:type="dcterms:W3CDTF">2026-02-10T11:26:00Z</dcterms:modified>
</cp:coreProperties>
</file>